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7B" w:rsidRDefault="001D137B" w:rsidP="003F6F4E">
      <w:pPr>
        <w:jc w:val="center"/>
        <w:rPr>
          <w:rFonts w:ascii="SimHei" w:eastAsia="SimHei" w:hAnsi="SimHei"/>
          <w:sz w:val="32"/>
          <w:szCs w:val="32"/>
        </w:rPr>
      </w:pPr>
    </w:p>
    <w:p w:rsidR="001D137B" w:rsidRDefault="001D137B" w:rsidP="003F6F4E">
      <w:pPr>
        <w:jc w:val="center"/>
        <w:rPr>
          <w:rFonts w:ascii="SimHei" w:eastAsia="SimHei" w:hAnsi="SimHei"/>
          <w:sz w:val="32"/>
          <w:szCs w:val="32"/>
        </w:rPr>
      </w:pPr>
    </w:p>
    <w:p w:rsidR="001D137B" w:rsidRPr="0042664A" w:rsidRDefault="00C74BDB" w:rsidP="003F6F4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2664A">
        <w:rPr>
          <w:rFonts w:asciiTheme="majorEastAsia" w:eastAsiaTheme="majorEastAsia" w:hAnsiTheme="majorEastAsia" w:hint="eastAsia"/>
          <w:b/>
          <w:sz w:val="32"/>
          <w:szCs w:val="32"/>
        </w:rPr>
        <w:t>数理与土木工程学院</w:t>
      </w:r>
    </w:p>
    <w:p w:rsidR="00AB0DA3" w:rsidRPr="0042664A" w:rsidRDefault="005734F2" w:rsidP="003F6F4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2664A">
        <w:rPr>
          <w:rFonts w:asciiTheme="majorEastAsia" w:eastAsiaTheme="majorEastAsia" w:hAnsiTheme="majorEastAsia" w:hint="eastAsia"/>
          <w:b/>
          <w:sz w:val="32"/>
          <w:szCs w:val="32"/>
        </w:rPr>
        <w:t>关于布置素质拓展模块</w:t>
      </w:r>
      <w:r w:rsidR="00992E30" w:rsidRPr="0042664A">
        <w:rPr>
          <w:rFonts w:asciiTheme="majorEastAsia" w:eastAsiaTheme="majorEastAsia" w:hAnsiTheme="majorEastAsia" w:hint="eastAsia"/>
          <w:b/>
          <w:sz w:val="32"/>
          <w:szCs w:val="32"/>
        </w:rPr>
        <w:t>项目修读任务</w:t>
      </w:r>
      <w:r w:rsidR="0042664A" w:rsidRPr="0042664A">
        <w:rPr>
          <w:rFonts w:asciiTheme="majorEastAsia" w:eastAsiaTheme="majorEastAsia" w:hAnsiTheme="majorEastAsia" w:hint="eastAsia"/>
          <w:b/>
          <w:sz w:val="32"/>
          <w:szCs w:val="32"/>
        </w:rPr>
        <w:t>（一）</w:t>
      </w:r>
      <w:r w:rsidR="00992E30" w:rsidRPr="0042664A">
        <w:rPr>
          <w:rFonts w:asciiTheme="majorEastAsia" w:eastAsiaTheme="majorEastAsia" w:hAnsiTheme="majorEastAsia" w:hint="eastAsia"/>
          <w:b/>
          <w:sz w:val="32"/>
          <w:szCs w:val="32"/>
        </w:rPr>
        <w:t>的通知</w:t>
      </w:r>
    </w:p>
    <w:p w:rsidR="00992E30" w:rsidRPr="0042664A" w:rsidRDefault="00992E30"/>
    <w:p w:rsidR="00992E30" w:rsidRDefault="00992E30" w:rsidP="00C74BDB">
      <w:pPr>
        <w:pStyle w:val="a5"/>
        <w:ind w:firstLineChars="200" w:firstLine="480"/>
      </w:pPr>
      <w:r>
        <w:rPr>
          <w:rFonts w:hint="eastAsia"/>
        </w:rPr>
        <w:t>根据数理与土木工程学院各本科专业</w:t>
      </w:r>
      <w:r w:rsidR="00D966FD">
        <w:rPr>
          <w:rFonts w:hint="eastAsia"/>
        </w:rPr>
        <w:t>2015</w:t>
      </w:r>
      <w:r w:rsidR="00D966FD">
        <w:rPr>
          <w:rFonts w:hint="eastAsia"/>
        </w:rPr>
        <w:t>级和</w:t>
      </w:r>
      <w:r>
        <w:rPr>
          <w:rFonts w:hint="eastAsia"/>
        </w:rPr>
        <w:t>2016</w:t>
      </w:r>
      <w:r>
        <w:rPr>
          <w:rFonts w:hint="eastAsia"/>
        </w:rPr>
        <w:t>级人才培养方案之设定</w:t>
      </w:r>
      <w:r w:rsidRPr="00992E30">
        <w:rPr>
          <w:rFonts w:hint="eastAsia"/>
        </w:rPr>
        <w:t>，素质拓展</w:t>
      </w:r>
      <w:r w:rsidRPr="00992E30">
        <w:t>模块以项目为载体实施</w:t>
      </w:r>
      <w:r w:rsidRPr="00992E30">
        <w:rPr>
          <w:rFonts w:hint="eastAsia"/>
        </w:rPr>
        <w:t>，</w:t>
      </w:r>
      <w:r w:rsidRPr="00992E30">
        <w:t>是毕业的必要条件。该模块修读以学分核算，应获学分不低于</w:t>
      </w:r>
      <w:r>
        <w:rPr>
          <w:rFonts w:hint="eastAsia"/>
        </w:rPr>
        <w:t>4</w:t>
      </w:r>
      <w:r w:rsidRPr="00992E30">
        <w:t>学分。</w:t>
      </w:r>
    </w:p>
    <w:p w:rsidR="00992E30" w:rsidRDefault="00992E30" w:rsidP="00C74BDB">
      <w:pPr>
        <w:pStyle w:val="a5"/>
        <w:ind w:firstLineChars="200" w:firstLine="480"/>
      </w:pPr>
      <w:r w:rsidRPr="00992E30">
        <w:rPr>
          <w:rFonts w:hint="eastAsia"/>
        </w:rPr>
        <w:t>根据教学进程安排，</w:t>
      </w:r>
      <w:r>
        <w:rPr>
          <w:rFonts w:hint="eastAsia"/>
        </w:rPr>
        <w:t>现</w:t>
      </w:r>
      <w:r w:rsidR="002215A3">
        <w:rPr>
          <w:rFonts w:hint="eastAsia"/>
        </w:rPr>
        <w:t>对</w:t>
      </w:r>
      <w:r w:rsidR="00D966FD">
        <w:rPr>
          <w:rFonts w:hint="eastAsia"/>
        </w:rPr>
        <w:t>2015</w:t>
      </w:r>
      <w:r w:rsidR="00D966FD">
        <w:rPr>
          <w:rFonts w:hint="eastAsia"/>
        </w:rPr>
        <w:t>、</w:t>
      </w:r>
      <w:r w:rsidR="002215A3">
        <w:rPr>
          <w:rFonts w:hint="eastAsia"/>
        </w:rPr>
        <w:t>2016</w:t>
      </w:r>
      <w:r w:rsidR="002215A3">
        <w:rPr>
          <w:rFonts w:hint="eastAsia"/>
        </w:rPr>
        <w:t>级三个专业全体学生，</w:t>
      </w:r>
      <w:r>
        <w:rPr>
          <w:rFonts w:hint="eastAsia"/>
        </w:rPr>
        <w:t>发布</w:t>
      </w:r>
      <w:r w:rsidR="00356199">
        <w:rPr>
          <w:rFonts w:hint="eastAsia"/>
        </w:rPr>
        <w:t>修读素质拓展模块任务之第一项</w:t>
      </w:r>
      <w:r w:rsidR="002215A3">
        <w:rPr>
          <w:rFonts w:hint="eastAsia"/>
        </w:rPr>
        <w:t>。</w:t>
      </w:r>
    </w:p>
    <w:p w:rsidR="002215A3" w:rsidRDefault="00524E88" w:rsidP="00992E30">
      <w:pPr>
        <w:pStyle w:val="a5"/>
      </w:pPr>
      <w:r w:rsidRPr="0042664A">
        <w:rPr>
          <w:rFonts w:hint="eastAsia"/>
          <w:b/>
        </w:rPr>
        <w:t>项目名称：</w:t>
      </w:r>
      <w:r w:rsidR="00C74BDB">
        <w:rPr>
          <w:rFonts w:hint="eastAsia"/>
        </w:rPr>
        <w:t>拓展阅读</w:t>
      </w:r>
    </w:p>
    <w:p w:rsidR="00524E88" w:rsidRPr="002215A3" w:rsidRDefault="00524E88" w:rsidP="00992E30">
      <w:pPr>
        <w:pStyle w:val="a5"/>
      </w:pPr>
      <w:r w:rsidRPr="0042664A">
        <w:rPr>
          <w:rFonts w:hint="eastAsia"/>
          <w:b/>
        </w:rPr>
        <w:t>项目学分：</w:t>
      </w:r>
      <w:r w:rsidR="00356199">
        <w:rPr>
          <w:rFonts w:hint="eastAsia"/>
        </w:rPr>
        <w:t>按要求完成，可获</w:t>
      </w:r>
      <w:r>
        <w:rPr>
          <w:rFonts w:hint="eastAsia"/>
        </w:rPr>
        <w:t>1</w:t>
      </w:r>
      <w:r>
        <w:rPr>
          <w:rFonts w:hint="eastAsia"/>
        </w:rPr>
        <w:t>学分</w:t>
      </w:r>
    </w:p>
    <w:p w:rsidR="00AF5D3F" w:rsidRDefault="002215A3">
      <w:r w:rsidRPr="0042664A">
        <w:rPr>
          <w:rFonts w:hint="eastAsia"/>
          <w:b/>
        </w:rPr>
        <w:t>推荐书目：</w:t>
      </w:r>
      <w:r w:rsidR="006A31DF">
        <w:rPr>
          <w:rFonts w:hint="eastAsia"/>
        </w:rPr>
        <w:t>1</w:t>
      </w:r>
      <w:r w:rsidR="0042664A">
        <w:rPr>
          <w:rFonts w:hint="eastAsia"/>
        </w:rPr>
        <w:t>、</w:t>
      </w:r>
      <w:proofErr w:type="gramStart"/>
      <w:r>
        <w:rPr>
          <w:rFonts w:hint="eastAsia"/>
        </w:rPr>
        <w:t>《数据之巅》</w:t>
      </w:r>
      <w:r w:rsidR="00871D8E">
        <w:rPr>
          <w:rFonts w:hint="eastAsia"/>
        </w:rPr>
        <w:t>涂子沛</w:t>
      </w:r>
      <w:proofErr w:type="gramEnd"/>
      <w:r w:rsidR="00871D8E">
        <w:rPr>
          <w:rFonts w:hint="eastAsia"/>
        </w:rPr>
        <w:t>著；</w:t>
      </w:r>
    </w:p>
    <w:p w:rsidR="00AF5D3F" w:rsidRDefault="006A31DF" w:rsidP="006A31DF">
      <w:pPr>
        <w:ind w:firstLineChars="500" w:firstLine="1200"/>
      </w:pPr>
      <w:r>
        <w:rPr>
          <w:rFonts w:hint="eastAsia"/>
        </w:rPr>
        <w:t>2</w:t>
      </w:r>
      <w:r w:rsidR="0042664A">
        <w:rPr>
          <w:rFonts w:hint="eastAsia"/>
        </w:rPr>
        <w:t>、</w:t>
      </w:r>
      <w:r w:rsidR="00A231BD">
        <w:rPr>
          <w:rFonts w:hint="eastAsia"/>
        </w:rPr>
        <w:t>《学会思考》</w:t>
      </w:r>
      <w:r w:rsidR="00AF5D3F" w:rsidRPr="00AF5D3F">
        <w:t>（美）尼尔·布朗（</w:t>
      </w:r>
      <w:proofErr w:type="spellStart"/>
      <w:r w:rsidR="00AF5D3F" w:rsidRPr="00AF5D3F">
        <w:t>NeilBrowne</w:t>
      </w:r>
      <w:proofErr w:type="spellEnd"/>
      <w:r w:rsidR="00AF5D3F" w:rsidRPr="00AF5D3F">
        <w:t>），斯图尔特·基利（Stuart M. Keeley）</w:t>
      </w:r>
      <w:r w:rsidR="00AF5D3F">
        <w:rPr>
          <w:rFonts w:hint="eastAsia"/>
        </w:rPr>
        <w:t>，吴礼敬译</w:t>
      </w:r>
      <w:r w:rsidR="00871D8E">
        <w:rPr>
          <w:rFonts w:hint="eastAsia"/>
        </w:rPr>
        <w:t>。</w:t>
      </w:r>
    </w:p>
    <w:p w:rsidR="001D137B" w:rsidRPr="001D137B" w:rsidRDefault="001D137B" w:rsidP="001D137B">
      <w:pPr>
        <w:ind w:firstLine="1560"/>
      </w:pPr>
      <w:r>
        <w:rPr>
          <w:rFonts w:hint="eastAsia"/>
          <w:noProof/>
        </w:rPr>
        <w:drawing>
          <wp:inline distT="0" distB="0" distL="0" distR="0">
            <wp:extent cx="1389512" cy="1659043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000baa1cd11728bba247f06cbfcc3cec3fd2c8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486" cy="169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598507" cy="1598507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f738bd4b31c8701ef354427257f9e2f0608ff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99" cy="1608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954" w:rsidRPr="0042664A" w:rsidRDefault="00524E88">
      <w:pPr>
        <w:rPr>
          <w:b/>
        </w:rPr>
      </w:pPr>
      <w:r w:rsidRPr="0042664A">
        <w:rPr>
          <w:rFonts w:hint="eastAsia"/>
          <w:b/>
        </w:rPr>
        <w:lastRenderedPageBreak/>
        <w:t>任务要求：</w:t>
      </w:r>
    </w:p>
    <w:p w:rsidR="00AF5D3F" w:rsidRDefault="00224954">
      <w:r>
        <w:rPr>
          <w:rFonts w:hint="eastAsia"/>
        </w:rPr>
        <w:t xml:space="preserve">    </w:t>
      </w:r>
      <w:r w:rsidR="00524E88">
        <w:rPr>
          <w:rFonts w:hint="eastAsia"/>
        </w:rPr>
        <w:t>1</w:t>
      </w:r>
      <w:r w:rsidR="0042664A">
        <w:rPr>
          <w:rFonts w:hint="eastAsia"/>
        </w:rPr>
        <w:t>、</w:t>
      </w:r>
      <w:r w:rsidR="00871D8E">
        <w:rPr>
          <w:rFonts w:hint="eastAsia"/>
        </w:rPr>
        <w:t>阅读</w:t>
      </w:r>
      <w:r w:rsidR="003975AC">
        <w:rPr>
          <w:rFonts w:hint="eastAsia"/>
        </w:rPr>
        <w:t>推荐</w:t>
      </w:r>
      <w:r w:rsidR="00871D8E">
        <w:rPr>
          <w:rFonts w:hint="eastAsia"/>
        </w:rPr>
        <w:t>的两本书</w:t>
      </w:r>
      <w:r w:rsidR="00AD181D">
        <w:rPr>
          <w:rFonts w:hint="eastAsia"/>
        </w:rPr>
        <w:t>，或根据自己的兴趣</w:t>
      </w:r>
      <w:r w:rsidR="00871D8E">
        <w:rPr>
          <w:rFonts w:hint="eastAsia"/>
        </w:rPr>
        <w:t>任选两本</w:t>
      </w:r>
      <w:r w:rsidR="003975AC">
        <w:rPr>
          <w:rFonts w:hint="eastAsia"/>
        </w:rPr>
        <w:t>书籍</w:t>
      </w:r>
      <w:r w:rsidR="00871D8E">
        <w:rPr>
          <w:rFonts w:hint="eastAsia"/>
        </w:rPr>
        <w:t>阅读（自行购买书籍或借阅）；</w:t>
      </w:r>
    </w:p>
    <w:p w:rsidR="00524E88" w:rsidRDefault="00224954">
      <w:r>
        <w:rPr>
          <w:rFonts w:hint="eastAsia"/>
        </w:rPr>
        <w:t xml:space="preserve">   </w:t>
      </w:r>
      <w:r w:rsidR="00524E88">
        <w:rPr>
          <w:rFonts w:hint="eastAsia"/>
        </w:rPr>
        <w:t xml:space="preserve"> 2</w:t>
      </w:r>
      <w:r w:rsidR="0042664A">
        <w:rPr>
          <w:rFonts w:hint="eastAsia"/>
        </w:rPr>
        <w:t>、</w:t>
      </w:r>
      <w:r w:rsidR="00524E88">
        <w:rPr>
          <w:rFonts w:hint="eastAsia"/>
        </w:rPr>
        <w:t>认真阅读</w:t>
      </w:r>
      <w:r w:rsidR="007B70D7">
        <w:rPr>
          <w:rFonts w:hint="eastAsia"/>
        </w:rPr>
        <w:t>确定的</w:t>
      </w:r>
      <w:r w:rsidR="004316B0">
        <w:rPr>
          <w:rFonts w:hint="eastAsia"/>
        </w:rPr>
        <w:t>两本</w:t>
      </w:r>
      <w:r w:rsidR="0042664A">
        <w:rPr>
          <w:rFonts w:hint="eastAsia"/>
        </w:rPr>
        <w:t>书籍</w:t>
      </w:r>
      <w:r w:rsidR="00524E88">
        <w:rPr>
          <w:rFonts w:hint="eastAsia"/>
        </w:rPr>
        <w:t>，并提交</w:t>
      </w:r>
      <w:r w:rsidR="00C74BDB">
        <w:rPr>
          <w:rFonts w:hint="eastAsia"/>
        </w:rPr>
        <w:t>读书报告</w:t>
      </w:r>
      <w:r w:rsidR="004316B0">
        <w:rPr>
          <w:rFonts w:hint="eastAsia"/>
        </w:rPr>
        <w:t>（分别撰写，共计3000字以上）</w:t>
      </w:r>
      <w:r w:rsidR="00871D8E">
        <w:rPr>
          <w:rFonts w:hint="eastAsia"/>
        </w:rPr>
        <w:t>；</w:t>
      </w:r>
    </w:p>
    <w:p w:rsidR="00C74BDB" w:rsidRPr="00D648BA" w:rsidRDefault="00224954">
      <w:r>
        <w:rPr>
          <w:rFonts w:hint="eastAsia"/>
        </w:rPr>
        <w:t xml:space="preserve">  </w:t>
      </w:r>
      <w:r w:rsidR="00C74BDB">
        <w:rPr>
          <w:rFonts w:hint="eastAsia"/>
        </w:rPr>
        <w:t xml:space="preserve">  </w:t>
      </w:r>
      <w:r w:rsidR="00C74BDB" w:rsidRPr="00D648BA">
        <w:rPr>
          <w:rFonts w:hint="eastAsia"/>
        </w:rPr>
        <w:t>3</w:t>
      </w:r>
      <w:r w:rsidR="0042664A">
        <w:rPr>
          <w:rFonts w:hint="eastAsia"/>
        </w:rPr>
        <w:t>、</w:t>
      </w:r>
      <w:r w:rsidR="00C74BDB" w:rsidRPr="00D648BA">
        <w:rPr>
          <w:rFonts w:hint="eastAsia"/>
        </w:rPr>
        <w:t>读书报告</w:t>
      </w:r>
      <w:r w:rsidR="001946C6">
        <w:rPr>
          <w:rFonts w:hint="eastAsia"/>
        </w:rPr>
        <w:t>要求手写，并进行清晰拍照，</w:t>
      </w:r>
      <w:r w:rsidR="004316B0">
        <w:rPr>
          <w:rFonts w:hint="eastAsia"/>
        </w:rPr>
        <w:t>两份报告</w:t>
      </w:r>
      <w:r w:rsidR="001946C6">
        <w:rPr>
          <w:rFonts w:hint="eastAsia"/>
        </w:rPr>
        <w:t>合并转换为</w:t>
      </w:r>
      <w:r w:rsidR="004316B0">
        <w:rPr>
          <w:rFonts w:hint="eastAsia"/>
        </w:rPr>
        <w:t>一个</w:t>
      </w:r>
      <w:r w:rsidR="00C74BDB" w:rsidRPr="00D648BA">
        <w:rPr>
          <w:rFonts w:hint="eastAsia"/>
        </w:rPr>
        <w:t>pdf</w:t>
      </w:r>
      <w:r w:rsidR="001946C6">
        <w:rPr>
          <w:rFonts w:hint="eastAsia"/>
        </w:rPr>
        <w:t>格式的电子文档，文件命名格式为：读书报告</w:t>
      </w:r>
      <w:r w:rsidR="0042664A">
        <w:rPr>
          <w:rFonts w:hint="eastAsia"/>
        </w:rPr>
        <w:t>-</w:t>
      </w:r>
      <w:r w:rsidR="001946C6">
        <w:rPr>
          <w:rFonts w:hint="eastAsia"/>
        </w:rPr>
        <w:t>年级</w:t>
      </w:r>
      <w:r w:rsidR="0042664A">
        <w:rPr>
          <w:rFonts w:hint="eastAsia"/>
        </w:rPr>
        <w:t>-</w:t>
      </w:r>
      <w:r w:rsidR="001946C6">
        <w:rPr>
          <w:rFonts w:hint="eastAsia"/>
        </w:rPr>
        <w:t>专业</w:t>
      </w:r>
      <w:r w:rsidR="0042664A">
        <w:rPr>
          <w:rFonts w:hint="eastAsia"/>
        </w:rPr>
        <w:t>-</w:t>
      </w:r>
      <w:r w:rsidR="001946C6">
        <w:rPr>
          <w:rFonts w:hint="eastAsia"/>
        </w:rPr>
        <w:t>班级</w:t>
      </w:r>
      <w:r w:rsidR="0042664A">
        <w:rPr>
          <w:rFonts w:hint="eastAsia"/>
        </w:rPr>
        <w:t>-</w:t>
      </w:r>
      <w:r w:rsidR="001946C6">
        <w:rPr>
          <w:rFonts w:hint="eastAsia"/>
        </w:rPr>
        <w:t>学号</w:t>
      </w:r>
      <w:r w:rsidR="0042664A">
        <w:rPr>
          <w:rFonts w:hint="eastAsia"/>
        </w:rPr>
        <w:t>-</w:t>
      </w:r>
      <w:r w:rsidR="00C74BDB" w:rsidRPr="00D648BA">
        <w:rPr>
          <w:rFonts w:hint="eastAsia"/>
        </w:rPr>
        <w:t>姓名</w:t>
      </w:r>
      <w:r w:rsidR="001946C6">
        <w:rPr>
          <w:rFonts w:hint="eastAsia"/>
        </w:rPr>
        <w:t>，抄袭及非手写视为没有完成，将无法获得该学分</w:t>
      </w:r>
      <w:r w:rsidR="00C74BDB" w:rsidRPr="00D648BA">
        <w:rPr>
          <w:rFonts w:hint="eastAsia"/>
        </w:rPr>
        <w:t>。</w:t>
      </w:r>
    </w:p>
    <w:p w:rsidR="00A65108" w:rsidRPr="0042664A" w:rsidRDefault="00524E88">
      <w:pPr>
        <w:rPr>
          <w:b/>
        </w:rPr>
      </w:pPr>
      <w:r w:rsidRPr="0042664A">
        <w:rPr>
          <w:rFonts w:hint="eastAsia"/>
          <w:b/>
        </w:rPr>
        <w:t>提交</w:t>
      </w:r>
      <w:r w:rsidR="00D648BA" w:rsidRPr="0042664A">
        <w:rPr>
          <w:rFonts w:hint="eastAsia"/>
          <w:b/>
        </w:rPr>
        <w:t>截止</w:t>
      </w:r>
      <w:r w:rsidRPr="0042664A">
        <w:rPr>
          <w:rFonts w:hint="eastAsia"/>
          <w:b/>
        </w:rPr>
        <w:t>时间：</w:t>
      </w:r>
      <w:bookmarkStart w:id="0" w:name="_GoBack"/>
      <w:bookmarkEnd w:id="0"/>
    </w:p>
    <w:p w:rsidR="00AD181D" w:rsidRDefault="00A65108">
      <w:r>
        <w:rPr>
          <w:rFonts w:hint="eastAsia"/>
        </w:rPr>
        <w:t xml:space="preserve">    </w:t>
      </w:r>
      <w:r w:rsidR="00B824DE">
        <w:t>2017年</w:t>
      </w:r>
      <w:r w:rsidR="002372B5">
        <w:t>3</w:t>
      </w:r>
      <w:r w:rsidR="00B824DE">
        <w:t>月</w:t>
      </w:r>
      <w:r w:rsidR="0042664A">
        <w:rPr>
          <w:rFonts w:hint="eastAsia"/>
        </w:rPr>
        <w:t>30</w:t>
      </w:r>
      <w:r w:rsidR="00B824DE">
        <w:t>日</w:t>
      </w:r>
      <w:r w:rsidR="00684240">
        <w:rPr>
          <w:rFonts w:hint="eastAsia"/>
        </w:rPr>
        <w:t>，</w:t>
      </w:r>
      <w:r w:rsidR="00AD181D">
        <w:rPr>
          <w:rFonts w:hint="eastAsia"/>
        </w:rPr>
        <w:t>具体提交办法，待学院统一发布通知。</w:t>
      </w:r>
    </w:p>
    <w:p w:rsidR="00661A76" w:rsidRPr="003F6F4E" w:rsidRDefault="00661A76"/>
    <w:p w:rsidR="00661A76" w:rsidRDefault="00AD181D">
      <w:r>
        <w:rPr>
          <w:rFonts w:hint="eastAsia"/>
        </w:rPr>
        <w:t xml:space="preserve">                                       </w:t>
      </w:r>
      <w:r w:rsidR="0042664A">
        <w:rPr>
          <w:rFonts w:hint="eastAsia"/>
        </w:rPr>
        <w:t xml:space="preserve">     </w:t>
      </w:r>
      <w:r w:rsidR="004316B0">
        <w:rPr>
          <w:rFonts w:hint="eastAsia"/>
        </w:rPr>
        <w:t xml:space="preserve">   </w:t>
      </w:r>
      <w:r w:rsidR="0042664A">
        <w:rPr>
          <w:rFonts w:hint="eastAsia"/>
        </w:rPr>
        <w:t xml:space="preserve"> </w:t>
      </w:r>
      <w:r w:rsidR="00661A76">
        <w:rPr>
          <w:rFonts w:hint="eastAsia"/>
        </w:rPr>
        <w:t>数理与土木工程学院</w:t>
      </w:r>
    </w:p>
    <w:p w:rsidR="00661A76" w:rsidRPr="00661A76" w:rsidRDefault="00AD181D">
      <w:r>
        <w:rPr>
          <w:rFonts w:hint="eastAsia"/>
        </w:rPr>
        <w:t xml:space="preserve">                                       </w:t>
      </w:r>
      <w:r w:rsidR="0042664A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42664A">
        <w:rPr>
          <w:rFonts w:hint="eastAsia"/>
        </w:rPr>
        <w:t xml:space="preserve">  </w:t>
      </w:r>
      <w:r w:rsidR="004316B0">
        <w:rPr>
          <w:rFonts w:hint="eastAsia"/>
        </w:rPr>
        <w:t xml:space="preserve">   </w:t>
      </w:r>
      <w:r w:rsidR="0042664A">
        <w:rPr>
          <w:rFonts w:hint="eastAsia"/>
        </w:rPr>
        <w:t xml:space="preserve"> </w:t>
      </w:r>
      <w:r w:rsidR="00661A76">
        <w:t>2017年1月</w:t>
      </w:r>
      <w:r w:rsidR="00684240">
        <w:t>13</w:t>
      </w:r>
      <w:r w:rsidR="00661A76">
        <w:t>日</w:t>
      </w:r>
    </w:p>
    <w:sectPr w:rsidR="00661A76" w:rsidRPr="00661A76" w:rsidSect="00C66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80" w:rsidRDefault="00557880" w:rsidP="005734F2">
      <w:r>
        <w:separator/>
      </w:r>
    </w:p>
  </w:endnote>
  <w:endnote w:type="continuationSeparator" w:id="0">
    <w:p w:rsidR="00557880" w:rsidRDefault="00557880" w:rsidP="0057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80" w:rsidRDefault="00557880" w:rsidP="005734F2">
      <w:r>
        <w:separator/>
      </w:r>
    </w:p>
  </w:footnote>
  <w:footnote w:type="continuationSeparator" w:id="0">
    <w:p w:rsidR="00557880" w:rsidRDefault="00557880" w:rsidP="00573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4F2"/>
    <w:rsid w:val="001915CF"/>
    <w:rsid w:val="001946C6"/>
    <w:rsid w:val="001D137B"/>
    <w:rsid w:val="002044A1"/>
    <w:rsid w:val="002215A3"/>
    <w:rsid w:val="00224954"/>
    <w:rsid w:val="002372B5"/>
    <w:rsid w:val="00356199"/>
    <w:rsid w:val="003975AC"/>
    <w:rsid w:val="003B070A"/>
    <w:rsid w:val="003E0EF8"/>
    <w:rsid w:val="003F6F4E"/>
    <w:rsid w:val="0042664A"/>
    <w:rsid w:val="004316B0"/>
    <w:rsid w:val="004F6B0E"/>
    <w:rsid w:val="00524E88"/>
    <w:rsid w:val="00557880"/>
    <w:rsid w:val="005734F2"/>
    <w:rsid w:val="005919DE"/>
    <w:rsid w:val="00613471"/>
    <w:rsid w:val="00657EE0"/>
    <w:rsid w:val="00661A76"/>
    <w:rsid w:val="00684240"/>
    <w:rsid w:val="006A2FFE"/>
    <w:rsid w:val="006A31DF"/>
    <w:rsid w:val="007B70D7"/>
    <w:rsid w:val="00871D8E"/>
    <w:rsid w:val="00884B7D"/>
    <w:rsid w:val="00992E30"/>
    <w:rsid w:val="00A201C9"/>
    <w:rsid w:val="00A231BD"/>
    <w:rsid w:val="00A65108"/>
    <w:rsid w:val="00AB0DA3"/>
    <w:rsid w:val="00AD181D"/>
    <w:rsid w:val="00AF5D3F"/>
    <w:rsid w:val="00B824DE"/>
    <w:rsid w:val="00BB427D"/>
    <w:rsid w:val="00C12558"/>
    <w:rsid w:val="00C6659A"/>
    <w:rsid w:val="00C74BDB"/>
    <w:rsid w:val="00CA4DE0"/>
    <w:rsid w:val="00D22259"/>
    <w:rsid w:val="00D648BA"/>
    <w:rsid w:val="00D966FD"/>
    <w:rsid w:val="00DA6100"/>
    <w:rsid w:val="00EF5AD1"/>
    <w:rsid w:val="00F3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3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34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3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34F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92E3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customStyle="1" w:styleId="p1">
    <w:name w:val="p1"/>
    <w:basedOn w:val="a"/>
    <w:rsid w:val="00AF5D3F"/>
    <w:pPr>
      <w:widowControl/>
      <w:shd w:val="clear" w:color="auto" w:fill="FFFFFF"/>
      <w:jc w:val="left"/>
    </w:pPr>
    <w:rPr>
      <w:rFonts w:ascii="Arial" w:hAnsi="Arial" w:cs="Arial"/>
      <w:color w:val="333333"/>
      <w:kern w:val="0"/>
      <w:sz w:val="21"/>
      <w:szCs w:val="21"/>
    </w:rPr>
  </w:style>
  <w:style w:type="character" w:customStyle="1" w:styleId="s1">
    <w:name w:val="s1"/>
    <w:basedOn w:val="a0"/>
    <w:rsid w:val="00AF5D3F"/>
  </w:style>
  <w:style w:type="character" w:styleId="a6">
    <w:name w:val="Hyperlink"/>
    <w:basedOn w:val="a0"/>
    <w:uiPriority w:val="99"/>
    <w:unhideWhenUsed/>
    <w:rsid w:val="00661A76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A61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6100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74BD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1E59-33CE-461A-AAA2-F11B8F1F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souhappy.com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 sun</dc:creator>
  <cp:lastModifiedBy>曾园园</cp:lastModifiedBy>
  <cp:revision>13</cp:revision>
  <dcterms:created xsi:type="dcterms:W3CDTF">2017-01-12T04:45:00Z</dcterms:created>
  <dcterms:modified xsi:type="dcterms:W3CDTF">2017-01-13T01:42:00Z</dcterms:modified>
</cp:coreProperties>
</file>